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99764" w14:textId="2B760300" w:rsidR="00527858" w:rsidRPr="00BA31CC" w:rsidRDefault="00527858" w:rsidP="00527858">
      <w:pPr>
        <w:jc w:val="center"/>
        <w:rPr>
          <w:rFonts w:ascii="ＭＳ ゴシック" w:eastAsia="ＭＳ ゴシック" w:hAnsi="ＭＳ ゴシック"/>
          <w:sz w:val="21"/>
          <w:szCs w:val="21"/>
        </w:rPr>
      </w:pPr>
      <w:r w:rsidRPr="00BA31CC">
        <w:rPr>
          <w:rFonts w:ascii="ＭＳ ゴシック" w:eastAsia="ＭＳ ゴシック" w:hAnsi="ＭＳ ゴシック" w:hint="eastAsia"/>
          <w:sz w:val="21"/>
          <w:szCs w:val="21"/>
        </w:rPr>
        <w:t>修士論文題目一覧（過去</w:t>
      </w:r>
      <w:r w:rsidRPr="00BA31CC">
        <w:rPr>
          <w:rFonts w:ascii="ＭＳ ゴシック" w:eastAsia="ＭＳ ゴシック" w:hAnsi="ＭＳ ゴシック"/>
          <w:sz w:val="21"/>
          <w:szCs w:val="21"/>
        </w:rPr>
        <w:t>10年）</w:t>
      </w:r>
    </w:p>
    <w:p w14:paraId="6D6C7B53" w14:textId="77777777" w:rsidR="00527858" w:rsidRPr="00A24436" w:rsidRDefault="00527858" w:rsidP="00527858">
      <w:pPr>
        <w:snapToGrid w:val="0"/>
        <w:rPr>
          <w:rFonts w:ascii="ＭＳ 明朝" w:eastAsia="ＭＳ 明朝" w:hAnsi="ＭＳ 明朝"/>
          <w:sz w:val="21"/>
          <w:szCs w:val="21"/>
        </w:rPr>
      </w:pPr>
    </w:p>
    <w:p w14:paraId="7D0D1E6D" w14:textId="6DC659B6" w:rsidR="00BF35EC" w:rsidRPr="00BA31CC" w:rsidRDefault="00BF35EC" w:rsidP="00527858">
      <w:pPr>
        <w:snapToGrid w:val="0"/>
        <w:rPr>
          <w:rFonts w:ascii="ＭＳ ゴシック" w:eastAsia="ＭＳ ゴシック" w:hAnsi="ＭＳ ゴシック"/>
          <w:sz w:val="21"/>
          <w:szCs w:val="21"/>
        </w:rPr>
      </w:pPr>
      <w:r w:rsidRPr="00BA31CC">
        <w:rPr>
          <w:rFonts w:ascii="ＭＳ ゴシック" w:eastAsia="ＭＳ ゴシック" w:hAnsi="ＭＳ ゴシック" w:hint="eastAsia"/>
          <w:sz w:val="21"/>
          <w:szCs w:val="21"/>
        </w:rPr>
        <w:t>＜</w:t>
      </w:r>
      <w:r w:rsidRPr="00BA31CC">
        <w:rPr>
          <w:rFonts w:ascii="ＭＳ ゴシック" w:eastAsia="ＭＳ ゴシック" w:hAnsi="ＭＳ ゴシック"/>
          <w:sz w:val="21"/>
          <w:szCs w:val="21"/>
        </w:rPr>
        <w:t>20</w:t>
      </w:r>
      <w:r w:rsidRPr="00BA31CC">
        <w:rPr>
          <w:rFonts w:ascii="ＭＳ ゴシック" w:eastAsia="ＭＳ ゴシック" w:hAnsi="ＭＳ ゴシック" w:hint="eastAsia"/>
          <w:sz w:val="21"/>
          <w:szCs w:val="21"/>
        </w:rPr>
        <w:t>24</w:t>
      </w:r>
      <w:r w:rsidRPr="00BA31CC">
        <w:rPr>
          <w:rFonts w:ascii="ＭＳ ゴシック" w:eastAsia="ＭＳ ゴシック" w:hAnsi="ＭＳ ゴシック"/>
          <w:sz w:val="21"/>
          <w:szCs w:val="21"/>
        </w:rPr>
        <w:t>年度（令和</w:t>
      </w:r>
      <w:r w:rsidRPr="00BA31CC">
        <w:rPr>
          <w:rFonts w:ascii="ＭＳ ゴシック" w:eastAsia="ＭＳ ゴシック" w:hAnsi="ＭＳ ゴシック" w:hint="eastAsia"/>
          <w:sz w:val="21"/>
          <w:szCs w:val="21"/>
        </w:rPr>
        <w:t>6</w:t>
      </w:r>
      <w:r w:rsidRPr="00BA31CC">
        <w:rPr>
          <w:rFonts w:ascii="ＭＳ ゴシック" w:eastAsia="ＭＳ ゴシック" w:hAnsi="ＭＳ ゴシック"/>
          <w:sz w:val="21"/>
          <w:szCs w:val="21"/>
        </w:rPr>
        <w:t>年度）修了＞</w:t>
      </w:r>
    </w:p>
    <w:p w14:paraId="3848A437" w14:textId="0D5EB735" w:rsidR="00A24436" w:rsidRPr="00354E86" w:rsidRDefault="00BA31CC" w:rsidP="00527858">
      <w:pPr>
        <w:snapToGrid w:val="0"/>
        <w:rPr>
          <w:rFonts w:ascii="ＭＳ 明朝" w:eastAsia="ＭＳ 明朝" w:hAnsi="ＭＳ 明朝"/>
          <w:sz w:val="21"/>
          <w:szCs w:val="21"/>
        </w:rPr>
      </w:pPr>
      <w:r w:rsidRPr="00354E86">
        <w:rPr>
          <w:rFonts w:ascii="ＭＳ 明朝" w:eastAsia="ＭＳ 明朝" w:hAnsi="ＭＳ 明朝" w:hint="eastAsia"/>
          <w:sz w:val="21"/>
          <w:szCs w:val="21"/>
        </w:rPr>
        <w:t>・</w:t>
      </w:r>
      <w:r w:rsidR="00983B66" w:rsidRPr="00354E86">
        <w:rPr>
          <w:rFonts w:ascii="ＭＳ 明朝" w:eastAsia="ＭＳ 明朝" w:hAnsi="ＭＳ 明朝" w:hint="eastAsia"/>
          <w:sz w:val="21"/>
          <w:szCs w:val="21"/>
        </w:rPr>
        <w:t>多職種連携チーム形成過程における医療ソーシャルワーカー（ＭＳＷ）の活動に関する研究</w:t>
      </w:r>
    </w:p>
    <w:p w14:paraId="41B2A515" w14:textId="2196D032" w:rsidR="00A24436" w:rsidRPr="00354E86" w:rsidRDefault="00BA31CC" w:rsidP="00527858">
      <w:pPr>
        <w:snapToGrid w:val="0"/>
        <w:rPr>
          <w:rFonts w:ascii="ＭＳ 明朝" w:eastAsia="ＭＳ 明朝" w:hAnsi="ＭＳ 明朝"/>
          <w:sz w:val="21"/>
          <w:szCs w:val="21"/>
        </w:rPr>
      </w:pPr>
      <w:r w:rsidRPr="00354E86">
        <w:rPr>
          <w:rFonts w:ascii="ＭＳ 明朝" w:eastAsia="ＭＳ 明朝" w:hAnsi="ＭＳ 明朝" w:hint="eastAsia"/>
          <w:sz w:val="21"/>
          <w:szCs w:val="21"/>
        </w:rPr>
        <w:t>・</w:t>
      </w:r>
      <w:r w:rsidR="00983B66" w:rsidRPr="00354E86">
        <w:rPr>
          <w:rFonts w:ascii="ＭＳ 明朝" w:eastAsia="ＭＳ 明朝" w:hAnsi="ＭＳ 明朝" w:hint="eastAsia"/>
          <w:sz w:val="21"/>
          <w:szCs w:val="21"/>
        </w:rPr>
        <w:t>就労準備型放課後等デイサービスにおける取組意義と今後の展望</w:t>
      </w:r>
    </w:p>
    <w:p w14:paraId="43EAF61E" w14:textId="6D241BDE" w:rsidR="00983B66" w:rsidRPr="00354E86" w:rsidRDefault="00BA31CC" w:rsidP="00983B66">
      <w:pPr>
        <w:snapToGrid w:val="0"/>
        <w:rPr>
          <w:rFonts w:ascii="ＭＳ 明朝" w:eastAsia="ＭＳ 明朝" w:hAnsi="ＭＳ 明朝"/>
          <w:sz w:val="21"/>
          <w:szCs w:val="21"/>
        </w:rPr>
      </w:pPr>
      <w:r w:rsidRPr="00354E86">
        <w:rPr>
          <w:rFonts w:ascii="ＭＳ 明朝" w:eastAsia="ＭＳ 明朝" w:hAnsi="ＭＳ 明朝" w:hint="eastAsia"/>
          <w:sz w:val="21"/>
          <w:szCs w:val="21"/>
        </w:rPr>
        <w:t>・</w:t>
      </w:r>
      <w:r w:rsidR="00983B66" w:rsidRPr="00354E86">
        <w:rPr>
          <w:rFonts w:ascii="ＭＳ 明朝" w:eastAsia="ＭＳ 明朝" w:hAnsi="ＭＳ 明朝"/>
          <w:sz w:val="21"/>
          <w:szCs w:val="21"/>
        </w:rPr>
        <w:t>知的障害者に対する就労定着支援の現状と課題</w:t>
      </w:r>
      <w:r w:rsidR="00983B66" w:rsidRPr="00354E86">
        <w:rPr>
          <w:rFonts w:ascii="ＭＳ 明朝" w:eastAsia="ＭＳ 明朝" w:hAnsi="ＭＳ 明朝" w:hint="eastAsia"/>
          <w:sz w:val="21"/>
          <w:szCs w:val="21"/>
        </w:rPr>
        <w:t>―全国の就労定着支援員に対するアンケート調査から―</w:t>
      </w:r>
    </w:p>
    <w:p w14:paraId="58F29E95" w14:textId="4136F4D7" w:rsidR="00983B66" w:rsidRPr="00354E86" w:rsidRDefault="00BA31CC" w:rsidP="00BA31CC">
      <w:pPr>
        <w:snapToGrid w:val="0"/>
        <w:rPr>
          <w:rFonts w:ascii="ＭＳ 明朝" w:eastAsia="ＭＳ 明朝" w:hAnsi="ＭＳ 明朝"/>
          <w:sz w:val="21"/>
          <w:szCs w:val="21"/>
        </w:rPr>
      </w:pPr>
      <w:r w:rsidRPr="00354E86">
        <w:rPr>
          <w:rFonts w:ascii="ＭＳ 明朝" w:eastAsia="ＭＳ 明朝" w:hAnsi="ＭＳ 明朝" w:hint="eastAsia"/>
          <w:sz w:val="21"/>
          <w:szCs w:val="21"/>
        </w:rPr>
        <w:t>・</w:t>
      </w:r>
      <w:r w:rsidRPr="00354E86">
        <w:rPr>
          <w:rFonts w:ascii="ＭＳ 明朝" w:eastAsia="ＭＳ 明朝" w:hAnsi="ＭＳ 明朝"/>
          <w:sz w:val="21"/>
          <w:szCs w:val="21"/>
        </w:rPr>
        <w:t>児童発達支援センターが特別支援学校に行う情報提供の現状と課題に関する研究</w:t>
      </w:r>
      <w:r w:rsidRPr="00354E86">
        <w:rPr>
          <w:rFonts w:ascii="ＭＳ 明朝" w:eastAsia="ＭＳ 明朝" w:hAnsi="ＭＳ 明朝" w:hint="eastAsia"/>
          <w:sz w:val="21"/>
          <w:szCs w:val="21"/>
        </w:rPr>
        <w:t>―就学移行前期に着目して―</w:t>
      </w:r>
    </w:p>
    <w:p w14:paraId="06108B2D" w14:textId="43566350" w:rsidR="00983B66" w:rsidRPr="00354E86" w:rsidRDefault="00BA31CC" w:rsidP="00BA31CC">
      <w:pPr>
        <w:snapToGrid w:val="0"/>
        <w:ind w:left="191" w:hangingChars="100" w:hanging="191"/>
        <w:rPr>
          <w:rFonts w:ascii="ＭＳ 明朝" w:eastAsia="ＭＳ 明朝" w:hAnsi="ＭＳ 明朝" w:hint="eastAsia"/>
          <w:sz w:val="21"/>
          <w:szCs w:val="21"/>
        </w:rPr>
      </w:pPr>
      <w:r w:rsidRPr="00354E86">
        <w:rPr>
          <w:rFonts w:ascii="ＭＳ 明朝" w:eastAsia="ＭＳ 明朝" w:hAnsi="ＭＳ 明朝" w:hint="eastAsia"/>
          <w:sz w:val="21"/>
          <w:szCs w:val="21"/>
        </w:rPr>
        <w:t>・</w:t>
      </w:r>
      <w:r w:rsidRPr="00354E86">
        <w:rPr>
          <w:rFonts w:ascii="ＭＳ 明朝" w:eastAsia="ＭＳ 明朝" w:hAnsi="ＭＳ 明朝"/>
          <w:sz w:val="21"/>
          <w:szCs w:val="21"/>
        </w:rPr>
        <w:t>中国都市部における「互助」の新たな展開</w:t>
      </w:r>
      <w:r w:rsidRPr="00354E86">
        <w:rPr>
          <w:rFonts w:ascii="ＭＳ 明朝" w:eastAsia="ＭＳ 明朝" w:hAnsi="ＭＳ 明朝" w:hint="eastAsia"/>
          <w:sz w:val="21"/>
          <w:szCs w:val="21"/>
        </w:rPr>
        <w:t>―貴陽市小区における居民委員会の限界と業主委員会の可能性に着目する―</w:t>
      </w:r>
    </w:p>
    <w:p w14:paraId="28146F60" w14:textId="77777777" w:rsidR="00BA31CC" w:rsidRDefault="00BA31CC" w:rsidP="00527858">
      <w:pPr>
        <w:snapToGrid w:val="0"/>
        <w:rPr>
          <w:rFonts w:ascii="ＭＳ 明朝" w:eastAsia="ＭＳ 明朝" w:hAnsi="ＭＳ 明朝"/>
          <w:sz w:val="21"/>
          <w:szCs w:val="21"/>
        </w:rPr>
      </w:pPr>
    </w:p>
    <w:p w14:paraId="0EB626E0" w14:textId="642CDC83" w:rsidR="00BF35EC" w:rsidRPr="00BA31CC" w:rsidRDefault="00BF35EC" w:rsidP="00527858">
      <w:pPr>
        <w:snapToGrid w:val="0"/>
        <w:rPr>
          <w:rFonts w:ascii="ＭＳ ゴシック" w:eastAsia="ＭＳ ゴシック" w:hAnsi="ＭＳ ゴシック"/>
          <w:sz w:val="21"/>
          <w:szCs w:val="21"/>
        </w:rPr>
      </w:pPr>
      <w:r w:rsidRPr="00BA31CC">
        <w:rPr>
          <w:rFonts w:ascii="ＭＳ ゴシック" w:eastAsia="ＭＳ ゴシック" w:hAnsi="ＭＳ ゴシック" w:hint="eastAsia"/>
          <w:sz w:val="21"/>
          <w:szCs w:val="21"/>
        </w:rPr>
        <w:t>＜</w:t>
      </w:r>
      <w:r w:rsidRPr="00BA31CC">
        <w:rPr>
          <w:rFonts w:ascii="ＭＳ ゴシック" w:eastAsia="ＭＳ ゴシック" w:hAnsi="ＭＳ ゴシック"/>
          <w:sz w:val="21"/>
          <w:szCs w:val="21"/>
        </w:rPr>
        <w:t>20</w:t>
      </w:r>
      <w:r w:rsidRPr="00BA31CC">
        <w:rPr>
          <w:rFonts w:ascii="ＭＳ ゴシック" w:eastAsia="ＭＳ ゴシック" w:hAnsi="ＭＳ ゴシック" w:hint="eastAsia"/>
          <w:sz w:val="21"/>
          <w:szCs w:val="21"/>
        </w:rPr>
        <w:t>23</w:t>
      </w:r>
      <w:r w:rsidRPr="00BA31CC">
        <w:rPr>
          <w:rFonts w:ascii="ＭＳ ゴシック" w:eastAsia="ＭＳ ゴシック" w:hAnsi="ＭＳ ゴシック"/>
          <w:sz w:val="21"/>
          <w:szCs w:val="21"/>
        </w:rPr>
        <w:t>年度（令和</w:t>
      </w:r>
      <w:r w:rsidRPr="00BA31CC">
        <w:rPr>
          <w:rFonts w:ascii="ＭＳ ゴシック" w:eastAsia="ＭＳ ゴシック" w:hAnsi="ＭＳ ゴシック" w:hint="eastAsia"/>
          <w:sz w:val="21"/>
          <w:szCs w:val="21"/>
        </w:rPr>
        <w:t>5</w:t>
      </w:r>
      <w:r w:rsidRPr="00BA31CC">
        <w:rPr>
          <w:rFonts w:ascii="ＭＳ ゴシック" w:eastAsia="ＭＳ ゴシック" w:hAnsi="ＭＳ ゴシック"/>
          <w:sz w:val="21"/>
          <w:szCs w:val="21"/>
        </w:rPr>
        <w:t>年度）修了＞</w:t>
      </w:r>
    </w:p>
    <w:p w14:paraId="64DE5352" w14:textId="58EEAB74" w:rsidR="00A24436" w:rsidRDefault="00BA31CC" w:rsidP="00BA31CC">
      <w:pPr>
        <w:snapToGrid w:val="0"/>
        <w:ind w:left="191" w:hangingChars="100" w:hanging="191"/>
        <w:rPr>
          <w:rFonts w:ascii="ＭＳ 明朝" w:eastAsia="ＭＳ 明朝" w:hAnsi="ＭＳ 明朝"/>
          <w:sz w:val="21"/>
          <w:szCs w:val="21"/>
        </w:rPr>
      </w:pPr>
      <w:r>
        <w:rPr>
          <w:rFonts w:ascii="ＭＳ 明朝" w:eastAsia="ＭＳ 明朝" w:hAnsi="ＭＳ 明朝" w:hint="eastAsia"/>
          <w:sz w:val="21"/>
          <w:szCs w:val="21"/>
        </w:rPr>
        <w:t>・</w:t>
      </w:r>
      <w:r w:rsidR="0033278D" w:rsidRPr="0033278D">
        <w:rPr>
          <w:rFonts w:ascii="ＭＳ 明朝" w:eastAsia="ＭＳ 明朝" w:hAnsi="ＭＳ 明朝"/>
          <w:sz w:val="21"/>
          <w:szCs w:val="21"/>
        </w:rPr>
        <w:t>不登校児童の支援におけるスクールソーシャルワーカーの役割に関する研究</w:t>
      </w:r>
      <w:r w:rsidR="0033278D" w:rsidRPr="0033278D">
        <w:rPr>
          <w:rFonts w:ascii="ＭＳ 明朝" w:eastAsia="ＭＳ 明朝" w:hAnsi="ＭＳ 明朝" w:hint="eastAsia"/>
          <w:sz w:val="21"/>
          <w:szCs w:val="21"/>
        </w:rPr>
        <w:t>―小学校教員との連携モデルの構築に向けて―</w:t>
      </w:r>
    </w:p>
    <w:p w14:paraId="2E2A7691" w14:textId="3BEAE97C" w:rsidR="00A24436" w:rsidRDefault="00BA31CC" w:rsidP="00BA31CC">
      <w:pPr>
        <w:snapToGrid w:val="0"/>
        <w:ind w:left="191" w:hangingChars="100" w:hanging="191"/>
        <w:rPr>
          <w:rFonts w:ascii="ＭＳ 明朝" w:eastAsia="ＭＳ 明朝" w:hAnsi="ＭＳ 明朝"/>
          <w:sz w:val="21"/>
          <w:szCs w:val="21"/>
        </w:rPr>
      </w:pPr>
      <w:r>
        <w:rPr>
          <w:rFonts w:ascii="ＭＳ 明朝" w:eastAsia="ＭＳ 明朝" w:hAnsi="ＭＳ 明朝" w:hint="eastAsia"/>
          <w:sz w:val="21"/>
          <w:szCs w:val="21"/>
        </w:rPr>
        <w:t>・</w:t>
      </w:r>
      <w:r w:rsidR="0033278D" w:rsidRPr="0033278D">
        <w:rPr>
          <w:rFonts w:ascii="ＭＳ 明朝" w:eastAsia="ＭＳ 明朝" w:hAnsi="ＭＳ 明朝"/>
          <w:sz w:val="21"/>
          <w:szCs w:val="21"/>
        </w:rPr>
        <w:t>感染症流行禍における退院援助の課題</w:t>
      </w:r>
      <w:r w:rsidR="0033278D" w:rsidRPr="0033278D">
        <w:rPr>
          <w:rFonts w:ascii="ＭＳ 明朝" w:eastAsia="ＭＳ 明朝" w:hAnsi="ＭＳ 明朝" w:hint="eastAsia"/>
          <w:sz w:val="21"/>
          <w:szCs w:val="21"/>
        </w:rPr>
        <w:t>―</w:t>
      </w:r>
      <w:r w:rsidR="0033278D" w:rsidRPr="0033278D">
        <w:rPr>
          <w:rFonts w:ascii="ＭＳ 明朝" w:eastAsia="ＭＳ 明朝" w:hAnsi="ＭＳ 明朝"/>
          <w:sz w:val="21"/>
          <w:szCs w:val="21"/>
        </w:rPr>
        <w:t>COVID-19流行の中で病棟別にみる医療ソーシャルワーカー（MSW）の業務状況と課題―</w:t>
      </w:r>
    </w:p>
    <w:p w14:paraId="5AF45B00" w14:textId="5642F2B5" w:rsidR="0033278D" w:rsidRPr="00A24436" w:rsidRDefault="00BA31CC" w:rsidP="00BA31CC">
      <w:pPr>
        <w:snapToGrid w:val="0"/>
        <w:ind w:left="191" w:hangingChars="100" w:hanging="191"/>
        <w:rPr>
          <w:rFonts w:ascii="ＭＳ 明朝" w:eastAsia="ＭＳ 明朝" w:hAnsi="ＭＳ 明朝" w:hint="eastAsia"/>
          <w:sz w:val="21"/>
          <w:szCs w:val="21"/>
        </w:rPr>
      </w:pPr>
      <w:r>
        <w:rPr>
          <w:rFonts w:ascii="ＭＳ 明朝" w:eastAsia="ＭＳ 明朝" w:hAnsi="ＭＳ 明朝" w:hint="eastAsia"/>
          <w:sz w:val="21"/>
          <w:szCs w:val="21"/>
        </w:rPr>
        <w:t>・</w:t>
      </w:r>
      <w:r w:rsidR="0033278D" w:rsidRPr="0033278D">
        <w:rPr>
          <w:rFonts w:ascii="ＭＳ 明朝" w:eastAsia="ＭＳ 明朝" w:hAnsi="ＭＳ 明朝"/>
          <w:sz w:val="21"/>
          <w:szCs w:val="21"/>
        </w:rPr>
        <w:t>障害者支援施設の生活支援員に対する人材育成の現状と課題</w:t>
      </w:r>
      <w:r w:rsidR="0033278D" w:rsidRPr="0033278D">
        <w:rPr>
          <w:rFonts w:ascii="ＭＳ 明朝" w:eastAsia="ＭＳ 明朝" w:hAnsi="ＭＳ 明朝" w:hint="eastAsia"/>
          <w:sz w:val="21"/>
          <w:szCs w:val="21"/>
        </w:rPr>
        <w:t>―九州・沖縄地方の障害者支援施設における生活支援員の人材育成に関するアンケート調査を通じて―</w:t>
      </w:r>
    </w:p>
    <w:p w14:paraId="1E6E5DA8" w14:textId="77777777" w:rsidR="00BA31CC" w:rsidRDefault="00BA31CC" w:rsidP="00527858">
      <w:pPr>
        <w:snapToGrid w:val="0"/>
        <w:rPr>
          <w:rFonts w:ascii="ＭＳ 明朝" w:eastAsia="ＭＳ 明朝" w:hAnsi="ＭＳ 明朝"/>
          <w:sz w:val="21"/>
          <w:szCs w:val="21"/>
        </w:rPr>
      </w:pPr>
    </w:p>
    <w:p w14:paraId="3DC95CF7" w14:textId="6165EE28" w:rsidR="00BF35EC" w:rsidRPr="00BA31CC" w:rsidRDefault="00BF35EC" w:rsidP="00527858">
      <w:pPr>
        <w:snapToGrid w:val="0"/>
        <w:rPr>
          <w:rFonts w:ascii="ＭＳ ゴシック" w:eastAsia="ＭＳ ゴシック" w:hAnsi="ＭＳ ゴシック"/>
          <w:sz w:val="21"/>
          <w:szCs w:val="21"/>
        </w:rPr>
      </w:pPr>
      <w:r w:rsidRPr="00BA31CC">
        <w:rPr>
          <w:rFonts w:ascii="ＭＳ ゴシック" w:eastAsia="ＭＳ ゴシック" w:hAnsi="ＭＳ ゴシック" w:hint="eastAsia"/>
          <w:sz w:val="21"/>
          <w:szCs w:val="21"/>
        </w:rPr>
        <w:t>＜</w:t>
      </w:r>
      <w:r w:rsidRPr="00BA31CC">
        <w:rPr>
          <w:rFonts w:ascii="ＭＳ ゴシック" w:eastAsia="ＭＳ ゴシック" w:hAnsi="ＭＳ ゴシック"/>
          <w:sz w:val="21"/>
          <w:szCs w:val="21"/>
        </w:rPr>
        <w:t>20</w:t>
      </w:r>
      <w:r w:rsidRPr="00BA31CC">
        <w:rPr>
          <w:rFonts w:ascii="ＭＳ ゴシック" w:eastAsia="ＭＳ ゴシック" w:hAnsi="ＭＳ ゴシック" w:hint="eastAsia"/>
          <w:sz w:val="21"/>
          <w:szCs w:val="21"/>
        </w:rPr>
        <w:t>22</w:t>
      </w:r>
      <w:r w:rsidRPr="00BA31CC">
        <w:rPr>
          <w:rFonts w:ascii="ＭＳ ゴシック" w:eastAsia="ＭＳ ゴシック" w:hAnsi="ＭＳ ゴシック"/>
          <w:sz w:val="21"/>
          <w:szCs w:val="21"/>
        </w:rPr>
        <w:t>年度（令和</w:t>
      </w:r>
      <w:r w:rsidRPr="00BA31CC">
        <w:rPr>
          <w:rFonts w:ascii="ＭＳ ゴシック" w:eastAsia="ＭＳ ゴシック" w:hAnsi="ＭＳ ゴシック" w:hint="eastAsia"/>
          <w:sz w:val="21"/>
          <w:szCs w:val="21"/>
        </w:rPr>
        <w:t>4</w:t>
      </w:r>
      <w:r w:rsidRPr="00BA31CC">
        <w:rPr>
          <w:rFonts w:ascii="ＭＳ ゴシック" w:eastAsia="ＭＳ ゴシック" w:hAnsi="ＭＳ ゴシック"/>
          <w:sz w:val="21"/>
          <w:szCs w:val="21"/>
        </w:rPr>
        <w:t>年度）修了＞</w:t>
      </w:r>
    </w:p>
    <w:p w14:paraId="28AE0988" w14:textId="3C9280E2" w:rsidR="00A24436" w:rsidRDefault="00BA31CC" w:rsidP="00BA31CC">
      <w:pPr>
        <w:snapToGrid w:val="0"/>
        <w:ind w:left="191" w:hangingChars="100" w:hanging="191"/>
        <w:rPr>
          <w:rFonts w:ascii="ＭＳ 明朝" w:eastAsia="ＭＳ 明朝" w:hAnsi="ＭＳ 明朝"/>
          <w:sz w:val="21"/>
          <w:szCs w:val="21"/>
        </w:rPr>
      </w:pPr>
      <w:r>
        <w:rPr>
          <w:rFonts w:ascii="ＭＳ 明朝" w:eastAsia="ＭＳ 明朝" w:hAnsi="ＭＳ 明朝" w:hint="eastAsia"/>
          <w:sz w:val="21"/>
          <w:szCs w:val="21"/>
        </w:rPr>
        <w:t>・</w:t>
      </w:r>
      <w:r w:rsidR="003A365C" w:rsidRPr="003A365C">
        <w:rPr>
          <w:rFonts w:ascii="ＭＳ 明朝" w:eastAsia="ＭＳ 明朝" w:hAnsi="ＭＳ 明朝"/>
          <w:sz w:val="21"/>
          <w:szCs w:val="21"/>
        </w:rPr>
        <w:t>精神科病院で働く女性精神保健福祉士の仕事と育児の両立に関する研究</w:t>
      </w:r>
      <w:r w:rsidR="003A365C" w:rsidRPr="003A365C">
        <w:rPr>
          <w:rFonts w:ascii="ＭＳ 明朝" w:eastAsia="ＭＳ 明朝" w:hAnsi="ＭＳ 明朝" w:hint="eastAsia"/>
          <w:sz w:val="21"/>
          <w:szCs w:val="21"/>
        </w:rPr>
        <w:t>－産休・育休前後の環境適応プロセス－</w:t>
      </w:r>
    </w:p>
    <w:p w14:paraId="501B635B" w14:textId="2C81F038" w:rsidR="00A24436" w:rsidRDefault="00BA31CC" w:rsidP="00BA31CC">
      <w:pPr>
        <w:snapToGrid w:val="0"/>
        <w:ind w:left="191" w:hangingChars="100" w:hanging="191"/>
        <w:rPr>
          <w:rFonts w:ascii="ＭＳ 明朝" w:eastAsia="ＭＳ 明朝" w:hAnsi="ＭＳ 明朝"/>
          <w:sz w:val="21"/>
          <w:szCs w:val="21"/>
        </w:rPr>
      </w:pPr>
      <w:r>
        <w:rPr>
          <w:rFonts w:ascii="ＭＳ 明朝" w:eastAsia="ＭＳ 明朝" w:hAnsi="ＭＳ 明朝" w:hint="eastAsia"/>
          <w:sz w:val="21"/>
          <w:szCs w:val="21"/>
        </w:rPr>
        <w:t>・</w:t>
      </w:r>
      <w:r w:rsidR="003A365C" w:rsidRPr="003A365C">
        <w:rPr>
          <w:rFonts w:ascii="ＭＳ 明朝" w:eastAsia="ＭＳ 明朝" w:hAnsi="ＭＳ 明朝"/>
          <w:sz w:val="21"/>
          <w:szCs w:val="21"/>
        </w:rPr>
        <w:t>地域支援を行う者に対する市町村自治体の支援内容</w:t>
      </w:r>
      <w:r w:rsidR="003A365C" w:rsidRPr="003A365C">
        <w:rPr>
          <w:rFonts w:ascii="ＭＳ 明朝" w:eastAsia="ＭＳ 明朝" w:hAnsi="ＭＳ 明朝" w:hint="eastAsia"/>
          <w:sz w:val="21"/>
          <w:szCs w:val="21"/>
        </w:rPr>
        <w:t>―介護保険制度における生活支援コーディネーターに対する支援を事例として―</w:t>
      </w:r>
    </w:p>
    <w:p w14:paraId="6ECA0511" w14:textId="08473EFE" w:rsidR="003A365C" w:rsidRDefault="00BA31CC" w:rsidP="00173BFB">
      <w:pPr>
        <w:snapToGrid w:val="0"/>
        <w:rPr>
          <w:rFonts w:ascii="ＭＳ 明朝" w:eastAsia="ＭＳ 明朝" w:hAnsi="ＭＳ 明朝"/>
          <w:sz w:val="21"/>
          <w:szCs w:val="21"/>
        </w:rPr>
      </w:pPr>
      <w:r>
        <w:rPr>
          <w:rFonts w:ascii="ＭＳ 明朝" w:eastAsia="ＭＳ 明朝" w:hAnsi="ＭＳ 明朝" w:hint="eastAsia"/>
          <w:sz w:val="21"/>
          <w:szCs w:val="21"/>
        </w:rPr>
        <w:t>・</w:t>
      </w:r>
      <w:r w:rsidR="00173BFB" w:rsidRPr="00173BFB">
        <w:rPr>
          <w:rFonts w:ascii="ＭＳ 明朝" w:eastAsia="ＭＳ 明朝" w:hAnsi="ＭＳ 明朝"/>
          <w:sz w:val="21"/>
          <w:szCs w:val="21"/>
        </w:rPr>
        <w:t>休職精神障害者に対する復職支援に関する一考察</w:t>
      </w:r>
      <w:r w:rsidR="00173BFB" w:rsidRPr="00173BFB">
        <w:rPr>
          <w:rFonts w:ascii="ＭＳ 明朝" w:eastAsia="ＭＳ 明朝" w:hAnsi="ＭＳ 明朝" w:hint="eastAsia"/>
          <w:sz w:val="21"/>
          <w:szCs w:val="21"/>
        </w:rPr>
        <w:t>～精神科等医療機関ソーシャルワーカーの課題の検討～</w:t>
      </w:r>
    </w:p>
    <w:p w14:paraId="18E14621" w14:textId="382E0CA0" w:rsidR="003A365C" w:rsidRDefault="00BA31CC" w:rsidP="00BA31CC">
      <w:pPr>
        <w:snapToGrid w:val="0"/>
        <w:ind w:left="191" w:hangingChars="100" w:hanging="191"/>
        <w:rPr>
          <w:rFonts w:ascii="ＭＳ 明朝" w:eastAsia="ＭＳ 明朝" w:hAnsi="ＭＳ 明朝"/>
          <w:sz w:val="21"/>
          <w:szCs w:val="21"/>
        </w:rPr>
      </w:pPr>
      <w:r>
        <w:rPr>
          <w:rFonts w:ascii="ＭＳ 明朝" w:eastAsia="ＭＳ 明朝" w:hAnsi="ＭＳ 明朝" w:hint="eastAsia"/>
          <w:sz w:val="21"/>
          <w:szCs w:val="21"/>
        </w:rPr>
        <w:t>・</w:t>
      </w:r>
      <w:r w:rsidR="00173BFB" w:rsidRPr="00173BFB">
        <w:rPr>
          <w:rFonts w:ascii="ＭＳ 明朝" w:eastAsia="ＭＳ 明朝" w:hAnsi="ＭＳ 明朝"/>
          <w:sz w:val="21"/>
          <w:szCs w:val="21"/>
        </w:rPr>
        <w:t>介護保険制度による「住民主体の生活支援」の課題と推進方策の研究</w:t>
      </w:r>
      <w:r w:rsidR="00173BFB" w:rsidRPr="00173BFB">
        <w:rPr>
          <w:rFonts w:ascii="ＭＳ 明朝" w:eastAsia="ＭＳ 明朝" w:hAnsi="ＭＳ 明朝" w:hint="eastAsia"/>
          <w:sz w:val="21"/>
          <w:szCs w:val="21"/>
        </w:rPr>
        <w:t>～総合事業の「サービスＢ」に関する自治体の取組み～</w:t>
      </w:r>
    </w:p>
    <w:p w14:paraId="272942D2" w14:textId="77777777" w:rsidR="003A365C" w:rsidRPr="00A24436" w:rsidRDefault="003A365C" w:rsidP="00527858">
      <w:pPr>
        <w:snapToGrid w:val="0"/>
        <w:rPr>
          <w:rFonts w:ascii="ＭＳ 明朝" w:eastAsia="ＭＳ 明朝" w:hAnsi="ＭＳ 明朝" w:hint="eastAsia"/>
          <w:sz w:val="21"/>
          <w:szCs w:val="21"/>
        </w:rPr>
      </w:pPr>
    </w:p>
    <w:p w14:paraId="2737F000" w14:textId="07315D31" w:rsidR="00BF35EC" w:rsidRPr="00BA31CC" w:rsidRDefault="00BF35EC" w:rsidP="00527858">
      <w:pPr>
        <w:snapToGrid w:val="0"/>
        <w:rPr>
          <w:rFonts w:ascii="ＭＳ ゴシック" w:eastAsia="ＭＳ ゴシック" w:hAnsi="ＭＳ ゴシック"/>
          <w:sz w:val="21"/>
          <w:szCs w:val="21"/>
        </w:rPr>
      </w:pPr>
      <w:bookmarkStart w:id="0" w:name="_Hlk195867917"/>
      <w:r w:rsidRPr="00BA31CC">
        <w:rPr>
          <w:rFonts w:ascii="ＭＳ ゴシック" w:eastAsia="ＭＳ ゴシック" w:hAnsi="ＭＳ ゴシック" w:hint="eastAsia"/>
          <w:sz w:val="21"/>
          <w:szCs w:val="21"/>
        </w:rPr>
        <w:t>＜2021年度（令和3年度）修了＞</w:t>
      </w:r>
    </w:p>
    <w:p w14:paraId="519B9137" w14:textId="22A81656" w:rsidR="00A24436" w:rsidRDefault="00BA31CC" w:rsidP="00527858">
      <w:pPr>
        <w:snapToGrid w:val="0"/>
        <w:rPr>
          <w:rFonts w:ascii="ＭＳ 明朝" w:eastAsia="ＭＳ 明朝" w:hAnsi="ＭＳ 明朝"/>
          <w:sz w:val="21"/>
          <w:szCs w:val="21"/>
        </w:rPr>
      </w:pPr>
      <w:r>
        <w:rPr>
          <w:rFonts w:ascii="ＭＳ 明朝" w:eastAsia="ＭＳ 明朝" w:hAnsi="ＭＳ 明朝" w:hint="eastAsia"/>
          <w:sz w:val="21"/>
          <w:szCs w:val="21"/>
        </w:rPr>
        <w:t>・</w:t>
      </w:r>
      <w:r w:rsidR="00CC106F" w:rsidRPr="00CC106F">
        <w:rPr>
          <w:rFonts w:ascii="ＭＳ 明朝" w:eastAsia="ＭＳ 明朝" w:hAnsi="ＭＳ 明朝" w:hint="eastAsia"/>
          <w:sz w:val="21"/>
          <w:szCs w:val="21"/>
        </w:rPr>
        <w:t>精神科病院の精神保健福祉士が行う退院支援に関する研究</w:t>
      </w:r>
    </w:p>
    <w:p w14:paraId="6D2D849D" w14:textId="04B84C25" w:rsidR="00A24436" w:rsidRPr="00A24436" w:rsidRDefault="00BA31CC" w:rsidP="00527858">
      <w:pPr>
        <w:snapToGrid w:val="0"/>
        <w:rPr>
          <w:rFonts w:ascii="ＭＳ 明朝" w:eastAsia="ＭＳ 明朝" w:hAnsi="ＭＳ 明朝" w:hint="eastAsia"/>
          <w:sz w:val="21"/>
          <w:szCs w:val="21"/>
        </w:rPr>
      </w:pPr>
      <w:r>
        <w:rPr>
          <w:rFonts w:ascii="ＭＳ 明朝" w:eastAsia="ＭＳ 明朝" w:hAnsi="ＭＳ 明朝" w:hint="eastAsia"/>
          <w:sz w:val="21"/>
          <w:szCs w:val="21"/>
        </w:rPr>
        <w:t>・</w:t>
      </w:r>
      <w:r w:rsidR="00CC106F" w:rsidRPr="00CC106F">
        <w:rPr>
          <w:rFonts w:ascii="ＭＳ 明朝" w:eastAsia="ＭＳ 明朝" w:hAnsi="ＭＳ 明朝" w:hint="eastAsia"/>
          <w:sz w:val="21"/>
          <w:szCs w:val="21"/>
        </w:rPr>
        <w:t>特定施設入居者の生活満足度向上に向けた支援意識の現状と課題</w:t>
      </w:r>
    </w:p>
    <w:bookmarkEnd w:id="0"/>
    <w:p w14:paraId="1F5E34D6" w14:textId="77777777" w:rsidR="00BA31CC" w:rsidRDefault="00BA31CC" w:rsidP="00527858">
      <w:pPr>
        <w:snapToGrid w:val="0"/>
        <w:rPr>
          <w:rFonts w:ascii="ＭＳ 明朝" w:eastAsia="ＭＳ 明朝" w:hAnsi="ＭＳ 明朝"/>
          <w:sz w:val="21"/>
          <w:szCs w:val="21"/>
        </w:rPr>
      </w:pPr>
    </w:p>
    <w:p w14:paraId="34272B4C" w14:textId="2D4DDE84" w:rsidR="00BF35EC" w:rsidRPr="00BA31CC" w:rsidRDefault="00BF35EC" w:rsidP="00527858">
      <w:pPr>
        <w:snapToGrid w:val="0"/>
        <w:rPr>
          <w:rFonts w:ascii="ＭＳ ゴシック" w:eastAsia="ＭＳ ゴシック" w:hAnsi="ＭＳ ゴシック"/>
          <w:sz w:val="21"/>
          <w:szCs w:val="21"/>
        </w:rPr>
      </w:pPr>
      <w:r w:rsidRPr="00BA31CC">
        <w:rPr>
          <w:rFonts w:ascii="ＭＳ ゴシック" w:eastAsia="ＭＳ ゴシック" w:hAnsi="ＭＳ ゴシック" w:hint="eastAsia"/>
          <w:sz w:val="21"/>
          <w:szCs w:val="21"/>
        </w:rPr>
        <w:lastRenderedPageBreak/>
        <w:t>＜</w:t>
      </w:r>
      <w:r w:rsidRPr="00BA31CC">
        <w:rPr>
          <w:rFonts w:ascii="ＭＳ ゴシック" w:eastAsia="ＭＳ ゴシック" w:hAnsi="ＭＳ ゴシック"/>
          <w:sz w:val="21"/>
          <w:szCs w:val="21"/>
        </w:rPr>
        <w:t>20</w:t>
      </w:r>
      <w:r w:rsidRPr="00BA31CC">
        <w:rPr>
          <w:rFonts w:ascii="ＭＳ ゴシック" w:eastAsia="ＭＳ ゴシック" w:hAnsi="ＭＳ ゴシック" w:hint="eastAsia"/>
          <w:sz w:val="21"/>
          <w:szCs w:val="21"/>
        </w:rPr>
        <w:t>20</w:t>
      </w:r>
      <w:r w:rsidRPr="00BA31CC">
        <w:rPr>
          <w:rFonts w:ascii="ＭＳ ゴシック" w:eastAsia="ＭＳ ゴシック" w:hAnsi="ＭＳ ゴシック"/>
          <w:sz w:val="21"/>
          <w:szCs w:val="21"/>
        </w:rPr>
        <w:t>年度（令和</w:t>
      </w:r>
      <w:r w:rsidRPr="00BA31CC">
        <w:rPr>
          <w:rFonts w:ascii="ＭＳ ゴシック" w:eastAsia="ＭＳ ゴシック" w:hAnsi="ＭＳ ゴシック" w:hint="eastAsia"/>
          <w:sz w:val="21"/>
          <w:szCs w:val="21"/>
        </w:rPr>
        <w:t>2</w:t>
      </w:r>
      <w:r w:rsidRPr="00BA31CC">
        <w:rPr>
          <w:rFonts w:ascii="ＭＳ ゴシック" w:eastAsia="ＭＳ ゴシック" w:hAnsi="ＭＳ ゴシック"/>
          <w:sz w:val="21"/>
          <w:szCs w:val="21"/>
        </w:rPr>
        <w:t>年度）修了＞</w:t>
      </w:r>
    </w:p>
    <w:p w14:paraId="1DB3513D" w14:textId="3ED5D083" w:rsidR="00A24436" w:rsidRDefault="00BA31CC" w:rsidP="00527858">
      <w:pPr>
        <w:snapToGrid w:val="0"/>
        <w:rPr>
          <w:rFonts w:ascii="ＭＳ 明朝" w:eastAsia="ＭＳ 明朝" w:hAnsi="ＭＳ 明朝"/>
          <w:sz w:val="21"/>
          <w:szCs w:val="21"/>
        </w:rPr>
      </w:pPr>
      <w:r>
        <w:rPr>
          <w:rFonts w:ascii="ＭＳ 明朝" w:eastAsia="ＭＳ 明朝" w:hAnsi="ＭＳ 明朝" w:hint="eastAsia"/>
          <w:sz w:val="21"/>
          <w:szCs w:val="21"/>
        </w:rPr>
        <w:t>・</w:t>
      </w:r>
      <w:r w:rsidR="00CF301F" w:rsidRPr="00CF301F">
        <w:rPr>
          <w:rFonts w:ascii="ＭＳ 明朝" w:eastAsia="ＭＳ 明朝" w:hAnsi="ＭＳ 明朝" w:hint="eastAsia"/>
          <w:sz w:val="21"/>
          <w:szCs w:val="21"/>
        </w:rPr>
        <w:t>中高年の知的障害者に対する就労支援の課題～福岡県内の就労継続支援Ｂ型事業所に焦点を当てて～</w:t>
      </w:r>
    </w:p>
    <w:p w14:paraId="55537ED7" w14:textId="383D778C" w:rsidR="00A24436" w:rsidRPr="00A24436" w:rsidRDefault="00BA31CC" w:rsidP="00527858">
      <w:pPr>
        <w:snapToGrid w:val="0"/>
        <w:rPr>
          <w:rFonts w:ascii="ＭＳ 明朝" w:eastAsia="ＭＳ 明朝" w:hAnsi="ＭＳ 明朝" w:hint="eastAsia"/>
          <w:sz w:val="21"/>
          <w:szCs w:val="21"/>
        </w:rPr>
      </w:pPr>
      <w:r>
        <w:rPr>
          <w:rFonts w:ascii="ＭＳ 明朝" w:eastAsia="ＭＳ 明朝" w:hAnsi="ＭＳ 明朝" w:hint="eastAsia"/>
          <w:sz w:val="21"/>
          <w:szCs w:val="21"/>
        </w:rPr>
        <w:t>・</w:t>
      </w:r>
      <w:r w:rsidR="00E45377" w:rsidRPr="00E45377">
        <w:rPr>
          <w:rFonts w:ascii="ＭＳ 明朝" w:eastAsia="ＭＳ 明朝" w:hAnsi="ＭＳ 明朝" w:hint="eastAsia"/>
          <w:sz w:val="21"/>
          <w:szCs w:val="21"/>
        </w:rPr>
        <w:t>地域活動支援センターにおける余暇活動の現状と課題</w:t>
      </w:r>
    </w:p>
    <w:p w14:paraId="4A63C19A" w14:textId="77777777" w:rsidR="00BA31CC" w:rsidRDefault="00BA31CC" w:rsidP="00527858">
      <w:pPr>
        <w:snapToGrid w:val="0"/>
        <w:rPr>
          <w:rFonts w:ascii="ＭＳ 明朝" w:eastAsia="ＭＳ 明朝" w:hAnsi="ＭＳ 明朝"/>
          <w:sz w:val="21"/>
          <w:szCs w:val="21"/>
        </w:rPr>
      </w:pPr>
    </w:p>
    <w:p w14:paraId="54D75699" w14:textId="291FF76C" w:rsidR="00BF35EC" w:rsidRPr="00BA31CC" w:rsidRDefault="00BF35EC" w:rsidP="00527858">
      <w:pPr>
        <w:snapToGrid w:val="0"/>
        <w:rPr>
          <w:rFonts w:ascii="ＭＳ ゴシック" w:eastAsia="ＭＳ ゴシック" w:hAnsi="ＭＳ ゴシック"/>
          <w:sz w:val="21"/>
          <w:szCs w:val="21"/>
        </w:rPr>
      </w:pPr>
      <w:r w:rsidRPr="00BA31CC">
        <w:rPr>
          <w:rFonts w:ascii="ＭＳ ゴシック" w:eastAsia="ＭＳ ゴシック" w:hAnsi="ＭＳ ゴシック" w:hint="eastAsia"/>
          <w:sz w:val="21"/>
          <w:szCs w:val="21"/>
        </w:rPr>
        <w:t>＜2019年度（令和元年度）修了＞</w:t>
      </w:r>
    </w:p>
    <w:p w14:paraId="3A440924" w14:textId="2E9F502A" w:rsidR="00A24436" w:rsidRDefault="00BA31CC" w:rsidP="00BA31CC">
      <w:pPr>
        <w:snapToGrid w:val="0"/>
        <w:ind w:left="191" w:hangingChars="100" w:hanging="191"/>
        <w:rPr>
          <w:rFonts w:ascii="ＭＳ 明朝" w:eastAsia="ＭＳ 明朝" w:hAnsi="ＭＳ 明朝"/>
          <w:sz w:val="21"/>
          <w:szCs w:val="21"/>
        </w:rPr>
      </w:pPr>
      <w:r>
        <w:rPr>
          <w:rFonts w:ascii="ＭＳ 明朝" w:eastAsia="ＭＳ 明朝" w:hAnsi="ＭＳ 明朝" w:hint="eastAsia"/>
          <w:sz w:val="21"/>
          <w:szCs w:val="21"/>
        </w:rPr>
        <w:t>・</w:t>
      </w:r>
      <w:r w:rsidR="008865F2" w:rsidRPr="008865F2">
        <w:rPr>
          <w:rFonts w:ascii="ＭＳ 明朝" w:eastAsia="ＭＳ 明朝" w:hAnsi="ＭＳ 明朝"/>
          <w:sz w:val="21"/>
          <w:szCs w:val="21"/>
        </w:rPr>
        <w:t>特別養護老人ホームの機能を活かした在宅高齢者への食支援の可能性</w:t>
      </w:r>
      <w:r w:rsidR="008865F2" w:rsidRPr="008865F2">
        <w:rPr>
          <w:rFonts w:ascii="ＭＳ 明朝" w:eastAsia="ＭＳ 明朝" w:hAnsi="ＭＳ 明朝" w:hint="eastAsia"/>
          <w:sz w:val="21"/>
          <w:szCs w:val="21"/>
        </w:rPr>
        <w:t>－福岡県内の特別養護老人ホーム実態調査を中心に－</w:t>
      </w:r>
    </w:p>
    <w:p w14:paraId="5334ECA9" w14:textId="661E0C3D" w:rsidR="00A24436" w:rsidRPr="00A24436" w:rsidRDefault="00BA31CC" w:rsidP="00F364AC">
      <w:pPr>
        <w:snapToGrid w:val="0"/>
        <w:rPr>
          <w:rFonts w:ascii="ＭＳ 明朝" w:eastAsia="ＭＳ 明朝" w:hAnsi="ＭＳ 明朝" w:hint="eastAsia"/>
          <w:sz w:val="21"/>
          <w:szCs w:val="21"/>
        </w:rPr>
      </w:pPr>
      <w:r>
        <w:rPr>
          <w:rFonts w:ascii="ＭＳ 明朝" w:eastAsia="ＭＳ 明朝" w:hAnsi="ＭＳ 明朝" w:hint="eastAsia"/>
          <w:sz w:val="21"/>
          <w:szCs w:val="21"/>
        </w:rPr>
        <w:t>・</w:t>
      </w:r>
      <w:r w:rsidR="00F364AC" w:rsidRPr="00F364AC">
        <w:rPr>
          <w:rFonts w:ascii="ＭＳ 明朝" w:eastAsia="ＭＳ 明朝" w:hAnsi="ＭＳ 明朝"/>
          <w:sz w:val="21"/>
          <w:szCs w:val="21"/>
        </w:rPr>
        <w:t>保育所の地域における公益的な取組</w:t>
      </w:r>
      <w:r w:rsidR="00F364AC" w:rsidRPr="00F364AC">
        <w:rPr>
          <w:rFonts w:ascii="ＭＳ 明朝" w:eastAsia="ＭＳ 明朝" w:hAnsi="ＭＳ 明朝" w:hint="eastAsia"/>
          <w:sz w:val="21"/>
          <w:szCs w:val="21"/>
        </w:rPr>
        <w:t>－福岡県内の保育所のみを経営する社会福祉法人を対象として－</w:t>
      </w:r>
    </w:p>
    <w:p w14:paraId="408F70C9" w14:textId="02C045DA" w:rsidR="00A24436" w:rsidRDefault="00BA31CC" w:rsidP="0020329C">
      <w:pPr>
        <w:snapToGrid w:val="0"/>
        <w:ind w:left="191" w:hangingChars="100" w:hanging="191"/>
        <w:rPr>
          <w:rFonts w:ascii="ＭＳ 明朝" w:eastAsia="ＭＳ 明朝" w:hAnsi="ＭＳ 明朝"/>
          <w:sz w:val="21"/>
          <w:szCs w:val="21"/>
        </w:rPr>
      </w:pPr>
      <w:r>
        <w:rPr>
          <w:rFonts w:ascii="ＭＳ 明朝" w:eastAsia="ＭＳ 明朝" w:hAnsi="ＭＳ 明朝" w:hint="eastAsia"/>
          <w:sz w:val="21"/>
          <w:szCs w:val="21"/>
        </w:rPr>
        <w:t>・</w:t>
      </w:r>
      <w:r w:rsidR="00F364AC" w:rsidRPr="00F364AC">
        <w:rPr>
          <w:rFonts w:ascii="ＭＳ 明朝" w:eastAsia="ＭＳ 明朝" w:hAnsi="ＭＳ 明朝"/>
          <w:sz w:val="21"/>
          <w:szCs w:val="21"/>
        </w:rPr>
        <w:t>有料老人ホーム管理者と介護職員のストレス状況とケア意識の現状</w:t>
      </w:r>
      <w:r w:rsidR="0020329C">
        <w:rPr>
          <w:rFonts w:ascii="ＭＳ 明朝" w:eastAsia="ＭＳ 明朝" w:hAnsi="ＭＳ 明朝" w:hint="eastAsia"/>
          <w:sz w:val="21"/>
          <w:szCs w:val="21"/>
        </w:rPr>
        <w:t xml:space="preserve">　</w:t>
      </w:r>
      <w:r w:rsidR="00F364AC" w:rsidRPr="00F364AC">
        <w:rPr>
          <w:rFonts w:ascii="ＭＳ 明朝" w:eastAsia="ＭＳ 明朝" w:hAnsi="ＭＳ 明朝" w:hint="eastAsia"/>
          <w:sz w:val="21"/>
          <w:szCs w:val="21"/>
        </w:rPr>
        <w:t>九州内の介護付き有料老人ホームにおける虐待予防に向けた課題</w:t>
      </w:r>
      <w:r w:rsidR="00F364AC" w:rsidRPr="00F364AC">
        <w:rPr>
          <w:rFonts w:ascii="ＭＳ 明朝" w:eastAsia="ＭＳ 明朝" w:hAnsi="ＭＳ 明朝"/>
          <w:sz w:val="21"/>
          <w:szCs w:val="21"/>
        </w:rPr>
        <w:t>"</w:t>
      </w:r>
    </w:p>
    <w:p w14:paraId="7DB87652" w14:textId="19ADF588" w:rsidR="00A24436" w:rsidRDefault="0020329C" w:rsidP="0020329C">
      <w:pPr>
        <w:snapToGrid w:val="0"/>
        <w:ind w:left="191" w:hangingChars="100" w:hanging="191"/>
        <w:rPr>
          <w:rFonts w:ascii="ＭＳ 明朝" w:eastAsia="ＭＳ 明朝" w:hAnsi="ＭＳ 明朝"/>
          <w:sz w:val="21"/>
          <w:szCs w:val="21"/>
        </w:rPr>
      </w:pPr>
      <w:r>
        <w:rPr>
          <w:rFonts w:ascii="ＭＳ 明朝" w:eastAsia="ＭＳ 明朝" w:hAnsi="ＭＳ 明朝" w:hint="eastAsia"/>
          <w:sz w:val="21"/>
          <w:szCs w:val="21"/>
        </w:rPr>
        <w:t>・</w:t>
      </w:r>
      <w:r w:rsidR="00F364AC" w:rsidRPr="00F364AC">
        <w:rPr>
          <w:rFonts w:ascii="ＭＳ 明朝" w:eastAsia="ＭＳ 明朝" w:hAnsi="ＭＳ 明朝"/>
          <w:sz w:val="21"/>
          <w:szCs w:val="21"/>
        </w:rPr>
        <w:t>退院支援における医療ソーシャルワーカーと退院調整看護師の専門性と協働に関する一考察</w:t>
      </w:r>
      <w:r w:rsidR="00F364AC" w:rsidRPr="00F364AC">
        <w:rPr>
          <w:rFonts w:ascii="ＭＳ 明朝" w:eastAsia="ＭＳ 明朝" w:hAnsi="ＭＳ 明朝" w:hint="eastAsia"/>
          <w:sz w:val="21"/>
          <w:szCs w:val="21"/>
        </w:rPr>
        <w:t>－九州・沖縄の医療ソーシャルワーカーおよび退院調整看護師へのアンケート調査を手掛かりとして－</w:t>
      </w:r>
    </w:p>
    <w:p w14:paraId="20456E63" w14:textId="59A2C2E8" w:rsidR="00A24436" w:rsidRPr="00A24436" w:rsidRDefault="0020329C" w:rsidP="0020329C">
      <w:pPr>
        <w:snapToGrid w:val="0"/>
        <w:ind w:left="191" w:hangingChars="100" w:hanging="191"/>
        <w:rPr>
          <w:rFonts w:ascii="ＭＳ 明朝" w:eastAsia="ＭＳ 明朝" w:hAnsi="ＭＳ 明朝" w:hint="eastAsia"/>
          <w:sz w:val="21"/>
          <w:szCs w:val="21"/>
        </w:rPr>
      </w:pPr>
      <w:r>
        <w:rPr>
          <w:rFonts w:ascii="ＭＳ 明朝" w:eastAsia="ＭＳ 明朝" w:hAnsi="ＭＳ 明朝" w:hint="eastAsia"/>
          <w:sz w:val="21"/>
          <w:szCs w:val="21"/>
        </w:rPr>
        <w:t>・</w:t>
      </w:r>
      <w:r w:rsidR="00CF301F" w:rsidRPr="00CF301F">
        <w:rPr>
          <w:rFonts w:ascii="ＭＳ 明朝" w:eastAsia="ＭＳ 明朝" w:hAnsi="ＭＳ 明朝"/>
          <w:sz w:val="21"/>
          <w:szCs w:val="21"/>
        </w:rPr>
        <w:t>生活習慣病高齢者の身体活動に及ぼす要因とその関連性</w:t>
      </w:r>
      <w:r w:rsidR="00CF301F" w:rsidRPr="00CF301F">
        <w:rPr>
          <w:rFonts w:ascii="ＭＳ 明朝" w:eastAsia="ＭＳ 明朝" w:hAnsi="ＭＳ 明朝" w:hint="eastAsia"/>
          <w:sz w:val="21"/>
          <w:szCs w:val="21"/>
        </w:rPr>
        <w:t>～４つの活動（生活活動・仕事・個人活動・社会的活動）と活動以外の要因との関連性から見えてきた要支援・要介護予防の一考察～</w:t>
      </w:r>
    </w:p>
    <w:p w14:paraId="540E67E2" w14:textId="77777777" w:rsidR="0020329C" w:rsidRDefault="0020329C" w:rsidP="004C101A">
      <w:pPr>
        <w:snapToGrid w:val="0"/>
        <w:rPr>
          <w:rFonts w:ascii="ＭＳ ゴシック" w:eastAsia="ＭＳ ゴシック" w:hAnsi="ＭＳ ゴシック"/>
          <w:sz w:val="21"/>
          <w:szCs w:val="21"/>
        </w:rPr>
      </w:pPr>
    </w:p>
    <w:p w14:paraId="4A9C3536" w14:textId="541C12E9" w:rsidR="004C101A" w:rsidRPr="00A24436" w:rsidRDefault="004C101A" w:rsidP="004C101A">
      <w:pPr>
        <w:snapToGrid w:val="0"/>
        <w:rPr>
          <w:rFonts w:ascii="ＭＳ ゴシック" w:eastAsia="ＭＳ ゴシック" w:hAnsi="ＭＳ ゴシック"/>
          <w:sz w:val="21"/>
          <w:szCs w:val="21"/>
        </w:rPr>
      </w:pPr>
      <w:r w:rsidRPr="00A24436">
        <w:rPr>
          <w:rFonts w:ascii="ＭＳ ゴシック" w:eastAsia="ＭＳ ゴシック" w:hAnsi="ＭＳ ゴシック" w:hint="eastAsia"/>
          <w:sz w:val="21"/>
          <w:szCs w:val="21"/>
        </w:rPr>
        <w:t>＜</w:t>
      </w:r>
      <w:r w:rsidRPr="00A24436">
        <w:rPr>
          <w:rFonts w:ascii="ＭＳ ゴシック" w:eastAsia="ＭＳ ゴシック" w:hAnsi="ＭＳ ゴシック"/>
          <w:sz w:val="21"/>
          <w:szCs w:val="21"/>
        </w:rPr>
        <w:t>2018年度（平成30年度）修了＞</w:t>
      </w:r>
    </w:p>
    <w:p w14:paraId="7F9A0BEF" w14:textId="75E9664C" w:rsidR="004C101A" w:rsidRPr="00A24436" w:rsidRDefault="00A52DD6" w:rsidP="00A24436">
      <w:pPr>
        <w:snapToGrid w:val="0"/>
        <w:ind w:left="191" w:hangingChars="100" w:hanging="191"/>
        <w:rPr>
          <w:rFonts w:ascii="ＭＳ 明朝" w:eastAsia="ＭＳ 明朝" w:hAnsi="ＭＳ 明朝"/>
          <w:sz w:val="21"/>
          <w:szCs w:val="21"/>
        </w:rPr>
      </w:pPr>
      <w:r w:rsidRPr="00A24436">
        <w:rPr>
          <w:rFonts w:ascii="ＭＳ 明朝" w:eastAsia="ＭＳ 明朝" w:hAnsi="ＭＳ 明朝" w:hint="eastAsia"/>
          <w:sz w:val="21"/>
          <w:szCs w:val="21"/>
        </w:rPr>
        <w:t>・</w:t>
      </w:r>
      <w:r w:rsidR="004C101A" w:rsidRPr="00A24436">
        <w:rPr>
          <w:rFonts w:ascii="ＭＳ 明朝" w:eastAsia="ＭＳ 明朝" w:hAnsi="ＭＳ 明朝" w:hint="eastAsia"/>
          <w:sz w:val="21"/>
          <w:szCs w:val="21"/>
        </w:rPr>
        <w:t>精神障害者のリカバリーを促進する精神保健福祉士の支援－リカバリープログラムを実施する精神保健福祉士へのインタビュー調査から－</w:t>
      </w:r>
    </w:p>
    <w:p w14:paraId="4C8CF8F3" w14:textId="4CA25A51" w:rsidR="004C101A" w:rsidRPr="00A24436" w:rsidRDefault="00A24436" w:rsidP="004C101A">
      <w:pPr>
        <w:snapToGrid w:val="0"/>
        <w:rPr>
          <w:rFonts w:ascii="ＭＳ 明朝" w:eastAsia="ＭＳ 明朝" w:hAnsi="ＭＳ 明朝"/>
          <w:sz w:val="21"/>
          <w:szCs w:val="21"/>
        </w:rPr>
      </w:pPr>
      <w:r w:rsidRPr="00A24436">
        <w:rPr>
          <w:rFonts w:ascii="ＭＳ 明朝" w:eastAsia="ＭＳ 明朝" w:hAnsi="ＭＳ 明朝" w:hint="eastAsia"/>
          <w:sz w:val="21"/>
          <w:szCs w:val="21"/>
        </w:rPr>
        <w:t>・</w:t>
      </w:r>
      <w:r w:rsidR="004C101A" w:rsidRPr="00A24436">
        <w:rPr>
          <w:rFonts w:ascii="ＭＳ 明朝" w:eastAsia="ＭＳ 明朝" w:hAnsi="ＭＳ 明朝" w:hint="eastAsia"/>
          <w:sz w:val="21"/>
          <w:szCs w:val="21"/>
        </w:rPr>
        <w:t>知的障害者に関する成年後見制度の利用支援の現状と課題－認知症高齢者との比較において－</w:t>
      </w:r>
    </w:p>
    <w:p w14:paraId="1594BBFD" w14:textId="47A61967" w:rsidR="004C101A" w:rsidRPr="00A24436" w:rsidRDefault="00A24436" w:rsidP="004C101A">
      <w:pPr>
        <w:snapToGrid w:val="0"/>
        <w:rPr>
          <w:rFonts w:ascii="ＭＳ 明朝" w:eastAsia="ＭＳ 明朝" w:hAnsi="ＭＳ 明朝"/>
          <w:sz w:val="21"/>
          <w:szCs w:val="21"/>
        </w:rPr>
      </w:pPr>
      <w:r w:rsidRPr="00A24436">
        <w:rPr>
          <w:rFonts w:ascii="ＭＳ 明朝" w:eastAsia="ＭＳ 明朝" w:hAnsi="ＭＳ 明朝" w:hint="eastAsia"/>
          <w:sz w:val="21"/>
          <w:szCs w:val="21"/>
        </w:rPr>
        <w:t>・</w:t>
      </w:r>
      <w:r w:rsidR="004C101A" w:rsidRPr="00A24436">
        <w:rPr>
          <w:rFonts w:ascii="ＭＳ 明朝" w:eastAsia="ＭＳ 明朝" w:hAnsi="ＭＳ 明朝"/>
          <w:sz w:val="21"/>
          <w:szCs w:val="21"/>
        </w:rPr>
        <w:t>SSWが行うアドボカシー実践についての一考察</w:t>
      </w:r>
      <w:r w:rsidR="004C101A" w:rsidRPr="00A24436">
        <w:rPr>
          <w:rFonts w:ascii="ＭＳ 明朝" w:eastAsia="ＭＳ 明朝" w:hAnsi="ＭＳ 明朝" w:hint="eastAsia"/>
          <w:sz w:val="21"/>
          <w:szCs w:val="21"/>
        </w:rPr>
        <w:t>－</w:t>
      </w:r>
      <w:r w:rsidR="004C101A" w:rsidRPr="00A24436">
        <w:rPr>
          <w:rFonts w:ascii="ＭＳ 明朝" w:eastAsia="ＭＳ 明朝" w:hAnsi="ＭＳ 明朝"/>
          <w:sz w:val="21"/>
          <w:szCs w:val="21"/>
        </w:rPr>
        <w:t>A市の中学校区・拠点巡回型SSWへの意識調査より－</w:t>
      </w:r>
    </w:p>
    <w:p w14:paraId="05FC9F0C" w14:textId="77777777" w:rsidR="004C101A" w:rsidRPr="00A24436" w:rsidRDefault="004C101A" w:rsidP="004C101A">
      <w:pPr>
        <w:snapToGrid w:val="0"/>
        <w:rPr>
          <w:rFonts w:ascii="ＭＳ 明朝" w:eastAsia="ＭＳ 明朝" w:hAnsi="ＭＳ 明朝"/>
          <w:sz w:val="21"/>
          <w:szCs w:val="21"/>
        </w:rPr>
      </w:pPr>
    </w:p>
    <w:p w14:paraId="476E4EF0" w14:textId="77777777" w:rsidR="004C101A" w:rsidRPr="00A24436" w:rsidRDefault="004C101A" w:rsidP="004C101A">
      <w:pPr>
        <w:snapToGrid w:val="0"/>
        <w:rPr>
          <w:rFonts w:ascii="ＭＳ ゴシック" w:eastAsia="ＭＳ ゴシック" w:hAnsi="ＭＳ ゴシック"/>
          <w:sz w:val="21"/>
          <w:szCs w:val="21"/>
        </w:rPr>
      </w:pPr>
      <w:r w:rsidRPr="00A24436">
        <w:rPr>
          <w:rFonts w:ascii="ＭＳ ゴシック" w:eastAsia="ＭＳ ゴシック" w:hAnsi="ＭＳ ゴシック" w:hint="eastAsia"/>
          <w:sz w:val="21"/>
          <w:szCs w:val="21"/>
        </w:rPr>
        <w:t>＜</w:t>
      </w:r>
      <w:r w:rsidRPr="00A24436">
        <w:rPr>
          <w:rFonts w:ascii="ＭＳ ゴシック" w:eastAsia="ＭＳ ゴシック" w:hAnsi="ＭＳ ゴシック"/>
          <w:sz w:val="21"/>
          <w:szCs w:val="21"/>
        </w:rPr>
        <w:t>2017年度（平成29年度）修了＞</w:t>
      </w:r>
    </w:p>
    <w:p w14:paraId="6FD4D233" w14:textId="21A3BB45" w:rsidR="004C101A" w:rsidRPr="00A24436" w:rsidRDefault="00A24436" w:rsidP="00A24436">
      <w:pPr>
        <w:snapToGrid w:val="0"/>
        <w:ind w:left="191" w:hangingChars="100" w:hanging="191"/>
        <w:rPr>
          <w:rFonts w:ascii="ＭＳ 明朝" w:eastAsia="ＭＳ 明朝" w:hAnsi="ＭＳ 明朝"/>
          <w:sz w:val="21"/>
          <w:szCs w:val="21"/>
        </w:rPr>
      </w:pPr>
      <w:r w:rsidRPr="00A24436">
        <w:rPr>
          <w:rFonts w:ascii="ＭＳ 明朝" w:eastAsia="ＭＳ 明朝" w:hAnsi="ＭＳ 明朝" w:hint="eastAsia"/>
          <w:sz w:val="21"/>
          <w:szCs w:val="21"/>
        </w:rPr>
        <w:t>・</w:t>
      </w:r>
      <w:r w:rsidR="004C101A" w:rsidRPr="00A24436">
        <w:rPr>
          <w:rFonts w:ascii="ＭＳ 明朝" w:eastAsia="ＭＳ 明朝" w:hAnsi="ＭＳ 明朝" w:hint="eastAsia"/>
          <w:sz w:val="21"/>
          <w:szCs w:val="21"/>
        </w:rPr>
        <w:t>住民の主体性を高める「場づくり」のプロセスに関する研究　－市町村社会福祉協議会の地域福祉担当職員に着目して－</w:t>
      </w:r>
    </w:p>
    <w:p w14:paraId="5290E2BE" w14:textId="77777777" w:rsidR="004C101A" w:rsidRPr="00A24436" w:rsidRDefault="004C101A" w:rsidP="004C101A">
      <w:pPr>
        <w:snapToGrid w:val="0"/>
        <w:rPr>
          <w:rFonts w:ascii="ＭＳ 明朝" w:eastAsia="ＭＳ 明朝" w:hAnsi="ＭＳ 明朝"/>
          <w:sz w:val="21"/>
          <w:szCs w:val="21"/>
        </w:rPr>
      </w:pPr>
    </w:p>
    <w:p w14:paraId="1B576260" w14:textId="77777777" w:rsidR="004C101A" w:rsidRPr="00A24436" w:rsidRDefault="004C101A" w:rsidP="004C101A">
      <w:pPr>
        <w:snapToGrid w:val="0"/>
        <w:rPr>
          <w:rFonts w:ascii="ＭＳ ゴシック" w:eastAsia="ＭＳ ゴシック" w:hAnsi="ＭＳ ゴシック"/>
          <w:sz w:val="21"/>
          <w:szCs w:val="21"/>
        </w:rPr>
      </w:pPr>
      <w:r w:rsidRPr="00A24436">
        <w:rPr>
          <w:rFonts w:ascii="ＭＳ ゴシック" w:eastAsia="ＭＳ ゴシック" w:hAnsi="ＭＳ ゴシック" w:hint="eastAsia"/>
          <w:sz w:val="21"/>
          <w:szCs w:val="21"/>
        </w:rPr>
        <w:t>＜</w:t>
      </w:r>
      <w:r w:rsidRPr="00A24436">
        <w:rPr>
          <w:rFonts w:ascii="ＭＳ ゴシック" w:eastAsia="ＭＳ ゴシック" w:hAnsi="ＭＳ ゴシック"/>
          <w:sz w:val="21"/>
          <w:szCs w:val="21"/>
        </w:rPr>
        <w:t>2016年度（平成28年度）修了＞</w:t>
      </w:r>
    </w:p>
    <w:p w14:paraId="143946B4" w14:textId="55DBD4A8" w:rsidR="004C101A" w:rsidRPr="00A24436" w:rsidRDefault="00A24436" w:rsidP="004C101A">
      <w:pPr>
        <w:snapToGrid w:val="0"/>
        <w:rPr>
          <w:rFonts w:ascii="ＭＳ 明朝" w:eastAsia="ＭＳ 明朝" w:hAnsi="ＭＳ 明朝"/>
          <w:sz w:val="21"/>
          <w:szCs w:val="21"/>
        </w:rPr>
      </w:pPr>
      <w:r w:rsidRPr="00A24436">
        <w:rPr>
          <w:rFonts w:ascii="ＭＳ 明朝" w:eastAsia="ＭＳ 明朝" w:hAnsi="ＭＳ 明朝" w:hint="eastAsia"/>
          <w:sz w:val="21"/>
          <w:szCs w:val="21"/>
        </w:rPr>
        <w:t>・</w:t>
      </w:r>
      <w:r w:rsidR="004C101A" w:rsidRPr="00A24436">
        <w:rPr>
          <w:rFonts w:ascii="ＭＳ 明朝" w:eastAsia="ＭＳ 明朝" w:hAnsi="ＭＳ 明朝" w:hint="eastAsia"/>
          <w:sz w:val="21"/>
          <w:szCs w:val="21"/>
        </w:rPr>
        <w:t>北九州市における認知症高齢者の現状と家族支援の課題－介護支援専門員への意識調査を通じて－</w:t>
      </w:r>
    </w:p>
    <w:p w14:paraId="67F9EB25" w14:textId="3C59E287" w:rsidR="004C101A" w:rsidRPr="00A24436" w:rsidRDefault="00A24436" w:rsidP="004C101A">
      <w:pPr>
        <w:snapToGrid w:val="0"/>
        <w:rPr>
          <w:rFonts w:ascii="ＭＳ 明朝" w:eastAsia="ＭＳ 明朝" w:hAnsi="ＭＳ 明朝"/>
          <w:sz w:val="21"/>
          <w:szCs w:val="21"/>
        </w:rPr>
      </w:pPr>
      <w:r w:rsidRPr="00A24436">
        <w:rPr>
          <w:rFonts w:ascii="ＭＳ 明朝" w:eastAsia="ＭＳ 明朝" w:hAnsi="ＭＳ 明朝" w:hint="eastAsia"/>
          <w:sz w:val="21"/>
          <w:szCs w:val="21"/>
        </w:rPr>
        <w:t>・</w:t>
      </w:r>
      <w:r w:rsidR="004C101A" w:rsidRPr="00A24436">
        <w:rPr>
          <w:rFonts w:ascii="ＭＳ 明朝" w:eastAsia="ＭＳ 明朝" w:hAnsi="ＭＳ 明朝" w:hint="eastAsia"/>
          <w:sz w:val="21"/>
          <w:szCs w:val="21"/>
        </w:rPr>
        <w:t>児童福祉司が捉える虐待対応の現状と課題－全国の児童相談所の児童福祉司への実態調査から－</w:t>
      </w:r>
    </w:p>
    <w:p w14:paraId="79BEE060" w14:textId="714D72B6" w:rsidR="004C101A" w:rsidRPr="00A24436" w:rsidRDefault="004C101A" w:rsidP="004C101A">
      <w:pPr>
        <w:snapToGrid w:val="0"/>
        <w:rPr>
          <w:rFonts w:ascii="ＭＳ 明朝" w:eastAsia="ＭＳ 明朝" w:hAnsi="ＭＳ 明朝"/>
          <w:sz w:val="21"/>
          <w:szCs w:val="21"/>
        </w:rPr>
      </w:pPr>
    </w:p>
    <w:p w14:paraId="2AB2BF55" w14:textId="77777777" w:rsidR="004C101A" w:rsidRPr="00A24436" w:rsidRDefault="004C101A" w:rsidP="004C101A">
      <w:pPr>
        <w:snapToGrid w:val="0"/>
        <w:rPr>
          <w:rFonts w:ascii="ＭＳ ゴシック" w:eastAsia="ＭＳ ゴシック" w:hAnsi="ＭＳ ゴシック"/>
          <w:sz w:val="21"/>
          <w:szCs w:val="21"/>
        </w:rPr>
      </w:pPr>
      <w:r w:rsidRPr="00A24436">
        <w:rPr>
          <w:rFonts w:ascii="ＭＳ ゴシック" w:eastAsia="ＭＳ ゴシック" w:hAnsi="ＭＳ ゴシック" w:hint="eastAsia"/>
          <w:sz w:val="21"/>
          <w:szCs w:val="21"/>
        </w:rPr>
        <w:t>＜</w:t>
      </w:r>
      <w:r w:rsidRPr="00A24436">
        <w:rPr>
          <w:rFonts w:ascii="ＭＳ ゴシック" w:eastAsia="ＭＳ ゴシック" w:hAnsi="ＭＳ ゴシック"/>
          <w:sz w:val="21"/>
          <w:szCs w:val="21"/>
        </w:rPr>
        <w:t>2015年度（平成27年度）修了＞</w:t>
      </w:r>
    </w:p>
    <w:p w14:paraId="3C63ACEA" w14:textId="15E89ACB" w:rsidR="004C101A" w:rsidRPr="00A24436" w:rsidRDefault="00A24436" w:rsidP="00A24436">
      <w:pPr>
        <w:snapToGrid w:val="0"/>
        <w:ind w:left="191" w:hangingChars="100" w:hanging="191"/>
        <w:rPr>
          <w:rFonts w:ascii="ＭＳ 明朝" w:eastAsia="ＭＳ 明朝" w:hAnsi="ＭＳ 明朝"/>
          <w:sz w:val="21"/>
          <w:szCs w:val="21"/>
        </w:rPr>
      </w:pPr>
      <w:r w:rsidRPr="00A24436">
        <w:rPr>
          <w:rFonts w:ascii="ＭＳ 明朝" w:eastAsia="ＭＳ 明朝" w:hAnsi="ＭＳ 明朝" w:hint="eastAsia"/>
          <w:sz w:val="21"/>
          <w:szCs w:val="21"/>
        </w:rPr>
        <w:t>・</w:t>
      </w:r>
      <w:r w:rsidR="004C101A" w:rsidRPr="00A24436">
        <w:rPr>
          <w:rFonts w:ascii="ＭＳ 明朝" w:eastAsia="ＭＳ 明朝" w:hAnsi="ＭＳ 明朝" w:hint="eastAsia"/>
          <w:sz w:val="21"/>
          <w:szCs w:val="21"/>
        </w:rPr>
        <w:t>特別養護老人ホームにおける介護職員への職場内集合研修の現状と課題－北九州市における特別養護老人ホー</w:t>
      </w:r>
      <w:r w:rsidR="004C101A" w:rsidRPr="00A24436">
        <w:rPr>
          <w:rFonts w:ascii="ＭＳ 明朝" w:eastAsia="ＭＳ 明朝" w:hAnsi="ＭＳ 明朝" w:hint="eastAsia"/>
          <w:sz w:val="21"/>
          <w:szCs w:val="21"/>
        </w:rPr>
        <w:lastRenderedPageBreak/>
        <w:t>ム（介護老人福祉施設）を中心に－</w:t>
      </w:r>
    </w:p>
    <w:p w14:paraId="3A5D0491" w14:textId="03054525" w:rsidR="004C101A" w:rsidRPr="00A24436" w:rsidRDefault="00A24436" w:rsidP="00A24436">
      <w:pPr>
        <w:snapToGrid w:val="0"/>
        <w:ind w:left="191" w:hangingChars="100" w:hanging="191"/>
        <w:rPr>
          <w:rFonts w:ascii="ＭＳ 明朝" w:eastAsia="ＭＳ 明朝" w:hAnsi="ＭＳ 明朝"/>
          <w:sz w:val="21"/>
          <w:szCs w:val="21"/>
        </w:rPr>
      </w:pPr>
      <w:r w:rsidRPr="00A24436">
        <w:rPr>
          <w:rFonts w:ascii="ＭＳ 明朝" w:eastAsia="ＭＳ 明朝" w:hAnsi="ＭＳ 明朝" w:hint="eastAsia"/>
          <w:sz w:val="21"/>
          <w:szCs w:val="21"/>
        </w:rPr>
        <w:t>・</w:t>
      </w:r>
      <w:r w:rsidR="004C101A" w:rsidRPr="00A24436">
        <w:rPr>
          <w:rFonts w:ascii="ＭＳ 明朝" w:eastAsia="ＭＳ 明朝" w:hAnsi="ＭＳ 明朝" w:hint="eastAsia"/>
          <w:sz w:val="21"/>
          <w:szCs w:val="21"/>
        </w:rPr>
        <w:t>福祉</w:t>
      </w:r>
      <w:r w:rsidR="004C101A" w:rsidRPr="00A24436">
        <w:rPr>
          <w:rFonts w:ascii="ＭＳ 明朝" w:eastAsia="ＭＳ 明朝" w:hAnsi="ＭＳ 明朝"/>
          <w:sz w:val="21"/>
          <w:szCs w:val="21"/>
        </w:rPr>
        <w:t>NPO法人におけるボランティア受け入れに関する現状と課題</w:t>
      </w:r>
      <w:r w:rsidR="004C101A" w:rsidRPr="00A24436">
        <w:rPr>
          <w:rFonts w:ascii="ＭＳ 明朝" w:eastAsia="ＭＳ 明朝" w:hAnsi="ＭＳ 明朝" w:hint="eastAsia"/>
          <w:sz w:val="21"/>
          <w:szCs w:val="21"/>
        </w:rPr>
        <w:t>－九州・沖縄地方の福祉</w:t>
      </w:r>
      <w:r w:rsidR="004C101A" w:rsidRPr="00A24436">
        <w:rPr>
          <w:rFonts w:ascii="ＭＳ 明朝" w:eastAsia="ＭＳ 明朝" w:hAnsi="ＭＳ 明朝"/>
          <w:sz w:val="21"/>
          <w:szCs w:val="21"/>
        </w:rPr>
        <w:t>NPO法人に対する質問紙調査の結果から－</w:t>
      </w:r>
    </w:p>
    <w:p w14:paraId="6A0338C6" w14:textId="23B1A4FB" w:rsidR="004C101A" w:rsidRPr="00A24436" w:rsidRDefault="00A24436" w:rsidP="004C101A">
      <w:pPr>
        <w:snapToGrid w:val="0"/>
        <w:rPr>
          <w:rFonts w:ascii="ＭＳ 明朝" w:eastAsia="ＭＳ 明朝" w:hAnsi="ＭＳ 明朝" w:hint="eastAsia"/>
          <w:sz w:val="21"/>
          <w:szCs w:val="21"/>
        </w:rPr>
      </w:pPr>
      <w:r w:rsidRPr="00A24436">
        <w:rPr>
          <w:rFonts w:ascii="ＭＳ 明朝" w:eastAsia="ＭＳ 明朝" w:hAnsi="ＭＳ 明朝" w:hint="eastAsia"/>
          <w:sz w:val="21"/>
          <w:szCs w:val="21"/>
        </w:rPr>
        <w:t>・</w:t>
      </w:r>
      <w:r w:rsidR="004C101A" w:rsidRPr="00A24436">
        <w:rPr>
          <w:rFonts w:ascii="ＭＳ 明朝" w:eastAsia="ＭＳ 明朝" w:hAnsi="ＭＳ 明朝" w:hint="eastAsia"/>
          <w:sz w:val="21"/>
          <w:szCs w:val="21"/>
        </w:rPr>
        <w:t>特別養護老人ホームにおける施設社会化の現状と課題－福岡県内の特別養護老人ホームを対象に－</w:t>
      </w:r>
    </w:p>
    <w:sectPr w:rsidR="004C101A" w:rsidRPr="00A24436" w:rsidSect="00527858">
      <w:pgSz w:w="11906" w:h="16838" w:code="9"/>
      <w:pgMar w:top="1985" w:right="1134" w:bottom="1701" w:left="1134" w:header="851" w:footer="992" w:gutter="0"/>
      <w:cols w:space="425"/>
      <w:docGrid w:type="linesAndChars" w:linePitch="305" w:charSpace="-39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1"/>
  <w:drawingGridVerticalSpacing w:val="3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FC"/>
    <w:rsid w:val="001263EF"/>
    <w:rsid w:val="00173BFB"/>
    <w:rsid w:val="001B3BB1"/>
    <w:rsid w:val="0020329C"/>
    <w:rsid w:val="002F6698"/>
    <w:rsid w:val="00315769"/>
    <w:rsid w:val="0033278D"/>
    <w:rsid w:val="00354B90"/>
    <w:rsid w:val="00354E86"/>
    <w:rsid w:val="003A365C"/>
    <w:rsid w:val="004C101A"/>
    <w:rsid w:val="00527858"/>
    <w:rsid w:val="0055635A"/>
    <w:rsid w:val="006036A3"/>
    <w:rsid w:val="006848E2"/>
    <w:rsid w:val="008865F2"/>
    <w:rsid w:val="00934FFC"/>
    <w:rsid w:val="00983B66"/>
    <w:rsid w:val="00A24436"/>
    <w:rsid w:val="00A52DD6"/>
    <w:rsid w:val="00BA31CC"/>
    <w:rsid w:val="00BF35EC"/>
    <w:rsid w:val="00CC106F"/>
    <w:rsid w:val="00CF301F"/>
    <w:rsid w:val="00D273F0"/>
    <w:rsid w:val="00D32532"/>
    <w:rsid w:val="00D91529"/>
    <w:rsid w:val="00E1590A"/>
    <w:rsid w:val="00E45377"/>
    <w:rsid w:val="00E471DB"/>
    <w:rsid w:val="00EA6002"/>
    <w:rsid w:val="00F364AC"/>
    <w:rsid w:val="00F4063A"/>
    <w:rsid w:val="00FD3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AC3518"/>
  <w15:chartTrackingRefBased/>
  <w15:docId w15:val="{4A90969D-F834-44E4-9A1D-9E4C06DE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F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4F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4FF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34F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4F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4F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4F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4F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4F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4F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4F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4FF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34F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4F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4F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4F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4F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4F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4F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4F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F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4F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FFC"/>
    <w:pPr>
      <w:spacing w:before="160"/>
      <w:jc w:val="center"/>
    </w:pPr>
    <w:rPr>
      <w:i/>
      <w:iCs/>
      <w:color w:val="404040" w:themeColor="text1" w:themeTint="BF"/>
    </w:rPr>
  </w:style>
  <w:style w:type="character" w:customStyle="1" w:styleId="a8">
    <w:name w:val="引用文 (文字)"/>
    <w:basedOn w:val="a0"/>
    <w:link w:val="a7"/>
    <w:uiPriority w:val="29"/>
    <w:rsid w:val="00934FFC"/>
    <w:rPr>
      <w:i/>
      <w:iCs/>
      <w:color w:val="404040" w:themeColor="text1" w:themeTint="BF"/>
    </w:rPr>
  </w:style>
  <w:style w:type="paragraph" w:styleId="a9">
    <w:name w:val="List Paragraph"/>
    <w:basedOn w:val="a"/>
    <w:uiPriority w:val="34"/>
    <w:qFormat/>
    <w:rsid w:val="00934FFC"/>
    <w:pPr>
      <w:ind w:left="720"/>
      <w:contextualSpacing/>
    </w:pPr>
  </w:style>
  <w:style w:type="character" w:styleId="21">
    <w:name w:val="Intense Emphasis"/>
    <w:basedOn w:val="a0"/>
    <w:uiPriority w:val="21"/>
    <w:qFormat/>
    <w:rsid w:val="00934FFC"/>
    <w:rPr>
      <w:i/>
      <w:iCs/>
      <w:color w:val="0F4761" w:themeColor="accent1" w:themeShade="BF"/>
    </w:rPr>
  </w:style>
  <w:style w:type="paragraph" w:styleId="22">
    <w:name w:val="Intense Quote"/>
    <w:basedOn w:val="a"/>
    <w:next w:val="a"/>
    <w:link w:val="23"/>
    <w:uiPriority w:val="30"/>
    <w:qFormat/>
    <w:rsid w:val="00934F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4FFC"/>
    <w:rPr>
      <w:i/>
      <w:iCs/>
      <w:color w:val="0F4761" w:themeColor="accent1" w:themeShade="BF"/>
    </w:rPr>
  </w:style>
  <w:style w:type="character" w:styleId="24">
    <w:name w:val="Intense Reference"/>
    <w:basedOn w:val="a0"/>
    <w:uiPriority w:val="32"/>
    <w:qFormat/>
    <w:rsid w:val="00934F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正博 寺島</dc:creator>
  <cp:keywords/>
  <dc:description/>
  <cp:lastModifiedBy>正博 寺島</cp:lastModifiedBy>
  <cp:revision>33</cp:revision>
  <dcterms:created xsi:type="dcterms:W3CDTF">2025-04-18T01:29:00Z</dcterms:created>
  <dcterms:modified xsi:type="dcterms:W3CDTF">2025-04-18T03:09:00Z</dcterms:modified>
</cp:coreProperties>
</file>